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E53724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562100"/>
                  <wp:effectExtent l="0" t="0" r="9525" b="0"/>
                  <wp:docPr id="2" name="Рисунок 2" descr="C:\Users\WIN7PRO\Desktop\Каталог 2013\0650  в=600 д=400 ш=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50  в=600 д=400 ш=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2A04BA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E53724">
              <w:rPr>
                <w:rFonts w:ascii="Times New Roman" w:hAnsi="Times New Roman"/>
                <w:b/>
                <w:sz w:val="24"/>
                <w:szCs w:val="24"/>
              </w:rPr>
              <w:t xml:space="preserve"> 0650</w:t>
            </w:r>
            <w:bookmarkStart w:id="0" w:name="_GoBack"/>
            <w:bookmarkEnd w:id="0"/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9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22E">
              <w:rPr>
                <w:rFonts w:ascii="Times New Roman" w:hAnsi="Times New Roman"/>
                <w:sz w:val="24"/>
                <w:szCs w:val="24"/>
              </w:rPr>
              <w:t>500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583F22">
              <w:rPr>
                <w:rFonts w:ascii="Times New Roman" w:hAnsi="Times New Roman"/>
                <w:sz w:val="24"/>
                <w:szCs w:val="24"/>
              </w:rPr>
              <w:t>280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24">
              <w:rPr>
                <w:rFonts w:ascii="Times New Roman" w:hAnsi="Times New Roman"/>
                <w:sz w:val="24"/>
                <w:szCs w:val="24"/>
              </w:rPr>
              <w:t>мм, высота – 6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Бак </w:t>
            </w:r>
            <w:r w:rsidR="009B0FF8">
              <w:rPr>
                <w:rFonts w:ascii="Times New Roman" w:hAnsi="Times New Roman"/>
                <w:sz w:val="24"/>
                <w:szCs w:val="24"/>
              </w:rPr>
              <w:t xml:space="preserve">должен быть изготовлен 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583F22">
              <w:rPr>
                <w:rFonts w:ascii="Times New Roman" w:hAnsi="Times New Roman"/>
                <w:sz w:val="24"/>
                <w:szCs w:val="24"/>
              </w:rPr>
              <w:t xml:space="preserve">листового 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металла, толщиной не менее 1,2 мм, основание урны изготовлено из металлической </w:t>
            </w:r>
            <w:r w:rsidR="009B0FF8">
              <w:rPr>
                <w:rFonts w:ascii="Times New Roman" w:hAnsi="Times New Roman"/>
                <w:sz w:val="24"/>
                <w:szCs w:val="24"/>
              </w:rPr>
              <w:t>профильной трубы, сечением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0FF8">
              <w:rPr>
                <w:rFonts w:ascii="Times New Roman" w:hAnsi="Times New Roman"/>
                <w:sz w:val="24"/>
                <w:szCs w:val="24"/>
              </w:rPr>
              <w:t>40</w:t>
            </w:r>
            <w:r w:rsidR="005F222E">
              <w:rPr>
                <w:rFonts w:ascii="Times New Roman" w:hAnsi="Times New Roman"/>
                <w:sz w:val="24"/>
                <w:szCs w:val="24"/>
              </w:rPr>
              <w:t>х</w:t>
            </w:r>
            <w:r w:rsidR="009B0FF8">
              <w:rPr>
                <w:rFonts w:ascii="Times New Roman" w:hAnsi="Times New Roman"/>
                <w:sz w:val="24"/>
                <w:szCs w:val="24"/>
              </w:rPr>
              <w:t>20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22CB">
              <w:rPr>
                <w:rFonts w:ascii="Times New Roman" w:hAnsi="Times New Roman"/>
                <w:sz w:val="24"/>
                <w:szCs w:val="24"/>
              </w:rPr>
              <w:t>мм.</w:t>
            </w:r>
            <w:r w:rsidR="00E5372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53724">
              <w:rPr>
                <w:rFonts w:ascii="Times New Roman" w:hAnsi="Times New Roman"/>
                <w:sz w:val="24"/>
                <w:szCs w:val="24"/>
              </w:rPr>
              <w:t xml:space="preserve"> основание под бак должно быть изготовлено из металлической профильной трубы, сечением не менее 15</w:t>
            </w:r>
            <w:r w:rsidR="005F222E">
              <w:rPr>
                <w:rFonts w:ascii="Times New Roman" w:hAnsi="Times New Roman"/>
                <w:sz w:val="24"/>
                <w:szCs w:val="24"/>
              </w:rPr>
              <w:t>х</w:t>
            </w:r>
            <w:r w:rsidR="00E53724">
              <w:rPr>
                <w:rFonts w:ascii="Times New Roman" w:hAnsi="Times New Roman"/>
                <w:sz w:val="24"/>
                <w:szCs w:val="24"/>
              </w:rPr>
              <w:t xml:space="preserve">15 мм., с вставками из металлического круга, диаметром не менее </w:t>
            </w:r>
            <w:r w:rsidR="005F222E">
              <w:rPr>
                <w:rFonts w:ascii="Times New Roman" w:hAnsi="Times New Roman"/>
                <w:sz w:val="24"/>
                <w:szCs w:val="24"/>
              </w:rPr>
              <w:t>12</w:t>
            </w:r>
            <w:r w:rsidR="00E5372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Снизу имеется дренажное отверстие. </w:t>
            </w:r>
            <w:r w:rsidR="00E53724">
              <w:rPr>
                <w:rFonts w:ascii="Times New Roman" w:hAnsi="Times New Roman"/>
                <w:sz w:val="24"/>
                <w:szCs w:val="24"/>
              </w:rPr>
              <w:t>Бак урны должен вытаскиваться из основания.</w:t>
            </w:r>
            <w:r w:rsidR="00B20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95D" w:rsidRPr="008D25C8" w:rsidRDefault="0039295D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E"/>
    <w:rsid w:val="001961B6"/>
    <w:rsid w:val="002A04BA"/>
    <w:rsid w:val="00302A4C"/>
    <w:rsid w:val="003736FE"/>
    <w:rsid w:val="0039295D"/>
    <w:rsid w:val="004022DE"/>
    <w:rsid w:val="00583F22"/>
    <w:rsid w:val="005F222E"/>
    <w:rsid w:val="006122CB"/>
    <w:rsid w:val="006D0B95"/>
    <w:rsid w:val="00962AE7"/>
    <w:rsid w:val="009B0FF8"/>
    <w:rsid w:val="00A73D05"/>
    <w:rsid w:val="00B20E21"/>
    <w:rsid w:val="00BB2EDC"/>
    <w:rsid w:val="00C80784"/>
    <w:rsid w:val="00E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FC44-77F9-456C-9B92-C18F8F2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2018-02-05T08:39:00Z</dcterms:created>
  <dcterms:modified xsi:type="dcterms:W3CDTF">2018-03-22T10:54:00Z</dcterms:modified>
</cp:coreProperties>
</file>