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0026"/>
      </w:tblGrid>
      <w:tr w:rsidR="00153881" w:rsidTr="00153881">
        <w:tc>
          <w:tcPr>
            <w:tcW w:w="4361" w:type="dxa"/>
          </w:tcPr>
          <w:p w:rsidR="00A166A1" w:rsidRDefault="00A166A1" w:rsidP="00705705">
            <w:pPr>
              <w:jc w:val="center"/>
            </w:pPr>
          </w:p>
          <w:p w:rsidR="00BC7C5E" w:rsidRDefault="00BC7C5E" w:rsidP="00705705">
            <w:pPr>
              <w:jc w:val="center"/>
            </w:pPr>
          </w:p>
          <w:p w:rsidR="00A166A1" w:rsidRDefault="00A166A1" w:rsidP="00705705">
            <w:pPr>
              <w:jc w:val="center"/>
            </w:pPr>
          </w:p>
          <w:p w:rsidR="00A166A1" w:rsidRDefault="00A166A1" w:rsidP="00705705">
            <w:pPr>
              <w:jc w:val="center"/>
            </w:pPr>
          </w:p>
          <w:p w:rsidR="00A166A1" w:rsidRDefault="00A166A1" w:rsidP="00705705">
            <w:pPr>
              <w:jc w:val="center"/>
            </w:pPr>
          </w:p>
          <w:p w:rsidR="00A166A1" w:rsidRDefault="00A166A1" w:rsidP="00705705">
            <w:pPr>
              <w:jc w:val="center"/>
            </w:pPr>
          </w:p>
          <w:p w:rsidR="00A166A1" w:rsidRDefault="00070750" w:rsidP="007057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7838" cy="2457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73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921" cy="250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</w:tcPr>
          <w:p w:rsidR="00BC7C5E" w:rsidRPr="0034534D" w:rsidRDefault="00705665" w:rsidP="00705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05705">
              <w:rPr>
                <w:rFonts w:ascii="Times New Roman" w:hAnsi="Times New Roman" w:cs="Times New Roman"/>
                <w:b/>
                <w:sz w:val="24"/>
                <w:szCs w:val="24"/>
              </w:rPr>
              <w:t>портивный комплекс 0739</w:t>
            </w:r>
          </w:p>
          <w:p w:rsidR="00BC7C5E" w:rsidRPr="00BC7C5E" w:rsidRDefault="00705665" w:rsidP="0070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BC7C5E"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длина – 420</w:t>
            </w:r>
            <w:r w:rsidR="00BC7C5E" w:rsidRPr="00BC7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- </w:t>
            </w:r>
            <w:r w:rsidR="00BC7C5E"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3800 мм, высота </w:t>
            </w:r>
            <w:r w:rsidR="0070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C5E"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bookmarkStart w:id="0" w:name="_GoBack"/>
            <w:bookmarkEnd w:id="0"/>
            <w:r w:rsidR="00BC7C5E" w:rsidRPr="00BC7C5E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BC7C5E" w:rsidRDefault="00A166A1" w:rsidP="0070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состоит</w:t>
            </w:r>
            <w:r w:rsidR="00BC7C5E"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7C5E"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 восьми вертикально расположенных столбов (четыре в центре, четыре по краям конструкции), и двух брусьев, горизонтально пересекающихся в центре изделия. Между центральными  и крайними столбами находятся с одной стороны сетка для лазанья, со второй канат для лазанья, с третьей стороны </w:t>
            </w:r>
            <w:r w:rsidR="00944501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  <w:r w:rsidR="00BC7C5E" w:rsidRPr="00BC7C5E">
              <w:rPr>
                <w:rFonts w:ascii="Times New Roman" w:hAnsi="Times New Roman" w:cs="Times New Roman"/>
                <w:sz w:val="24"/>
                <w:szCs w:val="24"/>
              </w:rPr>
              <w:t>, с четвертой гимнастические кольца. В центре столбы скреплены поручнями для лазанья.</w:t>
            </w:r>
          </w:p>
          <w:p w:rsidR="00944501" w:rsidRPr="00944501" w:rsidRDefault="000840AA" w:rsidP="0094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лазанья, имеет размеры не менее: ширина – 1</w:t>
            </w:r>
            <w:r w:rsidR="00690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2</w:t>
            </w:r>
            <w:r w:rsidR="009445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мм. </w:t>
            </w:r>
            <w:r w:rsidRPr="000840AA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01" w:rsidRPr="00944501">
              <w:rPr>
                <w:rFonts w:ascii="Times New Roman" w:hAnsi="Times New Roman" w:cs="Times New Roman"/>
                <w:sz w:val="24"/>
                <w:szCs w:val="24"/>
              </w:rPr>
              <w:t xml:space="preserve">из полипропиленового  каната, диаметром не менее 16 мм., со стальным/полипропиленовым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мультифиламентным полипропиленом, стабилизированным против ультрафиолетового излучения. </w:t>
            </w:r>
          </w:p>
          <w:p w:rsidR="000840AA" w:rsidRDefault="00944501" w:rsidP="0008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  <w:r w:rsidR="000840AA">
              <w:rPr>
                <w:rFonts w:ascii="Times New Roman" w:hAnsi="Times New Roman" w:cs="Times New Roman"/>
                <w:sz w:val="24"/>
                <w:szCs w:val="24"/>
              </w:rPr>
              <w:t xml:space="preserve">, имеет размеры не менее: ширина – 700 </w:t>
            </w:r>
            <w:proofErr w:type="gramStart"/>
            <w:r w:rsidR="000840AA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0840AA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2</w:t>
            </w:r>
            <w:r w:rsidR="00070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0AA">
              <w:rPr>
                <w:rFonts w:ascii="Times New Roman" w:hAnsi="Times New Roman" w:cs="Times New Roman"/>
                <w:sz w:val="24"/>
                <w:szCs w:val="24"/>
              </w:rPr>
              <w:t xml:space="preserve">00 мм., изготовленная из металлической трубы, диаметром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06F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840AA">
              <w:rPr>
                <w:rFonts w:ascii="Times New Roman" w:hAnsi="Times New Roman" w:cs="Times New Roman"/>
                <w:sz w:val="24"/>
                <w:szCs w:val="24"/>
              </w:rPr>
              <w:t xml:space="preserve"> мм., поперечины из металлической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диаметром не менее 26</w:t>
            </w:r>
            <w:r w:rsidR="000206F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0840A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0840AA" w:rsidRPr="000840AA" w:rsidRDefault="000840AA" w:rsidP="00084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кольца, расположенные на высоте не менее 1900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08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длина цепи не менее </w:t>
            </w:r>
            <w:r w:rsidR="000206FA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Pr="0008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 Кольца изготовлены из металлической трубы</w:t>
            </w:r>
            <w:r w:rsidR="00944501">
              <w:rPr>
                <w:rFonts w:ascii="Times New Roman" w:eastAsia="Calibri" w:hAnsi="Times New Roman" w:cs="Times New Roman"/>
                <w:sz w:val="24"/>
                <w:szCs w:val="24"/>
              </w:rPr>
              <w:t>, диаметром не менее 2</w:t>
            </w:r>
            <w:r w:rsidR="00DC64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06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C64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</w:p>
          <w:p w:rsidR="000840AA" w:rsidRDefault="000840AA" w:rsidP="0070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 для лазанья</w:t>
            </w:r>
            <w:r w:rsidR="000206FA">
              <w:rPr>
                <w:rFonts w:ascii="Times New Roman" w:hAnsi="Times New Roman" w:cs="Times New Roman"/>
                <w:sz w:val="24"/>
                <w:szCs w:val="24"/>
              </w:rPr>
              <w:t>, расположенные в центре комплекса, с четырех сторон, должны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из </w:t>
            </w:r>
            <w:r w:rsidRPr="000840AA">
              <w:rPr>
                <w:rFonts w:ascii="Times New Roman" w:hAnsi="Times New Roman" w:cs="Times New Roman"/>
                <w:sz w:val="24"/>
                <w:szCs w:val="24"/>
              </w:rPr>
              <w:t>металлической трубы</w:t>
            </w:r>
            <w:r w:rsidR="00944501">
              <w:rPr>
                <w:rFonts w:ascii="Times New Roman" w:hAnsi="Times New Roman" w:cs="Times New Roman"/>
                <w:sz w:val="24"/>
                <w:szCs w:val="24"/>
              </w:rPr>
              <w:t>, диаметром не менее 26</w:t>
            </w:r>
            <w:r w:rsidR="000206F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0840AA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6FA" w:rsidRDefault="000206FA" w:rsidP="0070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верхних углах спортивного комплекса должны быть </w:t>
            </w:r>
            <w:r w:rsidR="007A5E4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треугольные накладки, изготовленные из влагостойкой фанеры, толщиной не менее 18 </w:t>
            </w:r>
            <w:proofErr w:type="gramStart"/>
            <w:r w:rsidR="007A5E47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7A5E47">
              <w:rPr>
                <w:rFonts w:ascii="Times New Roman" w:hAnsi="Times New Roman" w:cs="Times New Roman"/>
                <w:sz w:val="24"/>
                <w:szCs w:val="24"/>
              </w:rPr>
              <w:t xml:space="preserve"> для придания жесткости конструкции. </w:t>
            </w:r>
          </w:p>
          <w:p w:rsidR="00944501" w:rsidRPr="00204D63" w:rsidRDefault="00944501" w:rsidP="00944501">
            <w:pPr>
              <w:jc w:val="both"/>
              <w:rPr>
                <w:rFonts w:ascii="Times New Roman" w:hAnsi="Times New Roman" w:cs="Times New Roman"/>
              </w:rPr>
            </w:pPr>
            <w:r w:rsidRPr="00204D63">
              <w:rPr>
                <w:rFonts w:ascii="Times New Roman" w:hAnsi="Times New Roman" w:cs="Times New Roman"/>
              </w:rPr>
              <w:t>Вертикальные стойки изготовлены из клееного бруса, сечением не менее 100*100 мм.</w:t>
            </w:r>
          </w:p>
          <w:p w:rsidR="00944501" w:rsidRPr="00204D63" w:rsidRDefault="00944501" w:rsidP="009445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4D63">
              <w:rPr>
                <w:rFonts w:ascii="Times New Roman" w:eastAsia="Calibri" w:hAnsi="Times New Roman" w:cs="Times New Roman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944501" w:rsidRPr="00204D63" w:rsidRDefault="00944501" w:rsidP="009445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4D63">
              <w:rPr>
                <w:rFonts w:ascii="Times New Roman" w:eastAsia="Calibri" w:hAnsi="Times New Roman" w:cs="Times New Roman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153881" w:rsidRDefault="00944501" w:rsidP="00153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63">
              <w:rPr>
                <w:rFonts w:ascii="Times New Roman" w:eastAsia="Calibri" w:hAnsi="Times New Roman" w:cs="Times New Roman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204D63">
              <w:rPr>
                <w:rFonts w:ascii="Times New Roman" w:eastAsia="Calibri" w:hAnsi="Times New Roman" w:cs="Times New Roman"/>
              </w:rPr>
              <w:t>предварительной  антикоррозийной</w:t>
            </w:r>
            <w:proofErr w:type="gramEnd"/>
            <w:r w:rsidRPr="00204D63">
              <w:rPr>
                <w:rFonts w:ascii="Times New Roman" w:eastAsia="Calibri" w:hAnsi="Times New Roman" w:cs="Times New Roman"/>
              </w:rPr>
              <w:t xml:space="preserve"> обработкой. </w:t>
            </w:r>
            <w:r w:rsidR="00153881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153881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153881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153881" w:rsidRDefault="00153881" w:rsidP="00153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</w:t>
            </w:r>
            <w:proofErr w:type="gramStart"/>
            <w:r w:rsidRPr="007F42E3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BC7C5E" w:rsidRDefault="00944501" w:rsidP="0015388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Крайние столбы, не менее четырех, должны крепиться </w:t>
            </w:r>
            <w:r w:rsidR="007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усиленные </w:t>
            </w:r>
            <w:proofErr w:type="gramStart"/>
            <w:r w:rsidR="007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5E47" w:rsidRPr="007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одпятник</w:t>
            </w:r>
            <w:r w:rsidR="007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A5E47" w:rsidRPr="007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изготовленные</w:t>
            </w:r>
            <w:proofErr w:type="gramEnd"/>
            <w:r w:rsidR="007A5E47" w:rsidRPr="007A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из: металлическая профильная труб</w:t>
            </w:r>
            <w:r w:rsidR="0015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сечением не менее 50*25 мм.</w:t>
            </w:r>
          </w:p>
        </w:tc>
      </w:tr>
    </w:tbl>
    <w:p w:rsidR="00C774AF" w:rsidRDefault="00C774AF"/>
    <w:sectPr w:rsidR="00C774AF" w:rsidSect="000206F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47"/>
    <w:rsid w:val="000206FA"/>
    <w:rsid w:val="00070750"/>
    <w:rsid w:val="000840AA"/>
    <w:rsid w:val="00153881"/>
    <w:rsid w:val="001A7FB8"/>
    <w:rsid w:val="0034534D"/>
    <w:rsid w:val="00690D15"/>
    <w:rsid w:val="00705665"/>
    <w:rsid w:val="00705705"/>
    <w:rsid w:val="0077053C"/>
    <w:rsid w:val="007A5E47"/>
    <w:rsid w:val="00944501"/>
    <w:rsid w:val="00A166A1"/>
    <w:rsid w:val="00BC7C5E"/>
    <w:rsid w:val="00C774AF"/>
    <w:rsid w:val="00DC64F6"/>
    <w:rsid w:val="00E3311F"/>
    <w:rsid w:val="00F67ADE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8CA2A-C631-49ED-BFFE-9568D4E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3</cp:revision>
  <dcterms:created xsi:type="dcterms:W3CDTF">2017-05-30T04:29:00Z</dcterms:created>
  <dcterms:modified xsi:type="dcterms:W3CDTF">2018-03-23T02:53:00Z</dcterms:modified>
</cp:coreProperties>
</file>